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74B8" w14:textId="77777777" w:rsidR="000D5CCA" w:rsidRDefault="000D5CCA">
      <w:pPr>
        <w:rPr>
          <w:rFonts w:ascii="Arial" w:hAnsi="Arial" w:cs="Arial"/>
          <w:b/>
          <w:bCs/>
          <w:sz w:val="24"/>
          <w:szCs w:val="24"/>
        </w:rPr>
      </w:pPr>
    </w:p>
    <w:p w14:paraId="3A3CE82E" w14:textId="4C6110D5" w:rsidR="000D5CCA" w:rsidRDefault="000D5CCA">
      <w:pPr>
        <w:rPr>
          <w:rFonts w:ascii="Arial" w:hAnsi="Arial" w:cs="Arial"/>
          <w:b/>
          <w:bCs/>
          <w:sz w:val="24"/>
          <w:szCs w:val="24"/>
        </w:rPr>
      </w:pPr>
      <w:r>
        <w:rPr>
          <w:rFonts w:ascii="Arial" w:hAnsi="Arial" w:cs="Arial"/>
          <w:b/>
          <w:bCs/>
          <w:sz w:val="24"/>
          <w:szCs w:val="24"/>
        </w:rPr>
        <w:t>Pressemitteilung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A4B53">
        <w:rPr>
          <w:rFonts w:ascii="Arial" w:hAnsi="Arial" w:cs="Arial"/>
          <w:b/>
          <w:bCs/>
          <w:sz w:val="24"/>
          <w:szCs w:val="24"/>
        </w:rPr>
        <w:t>01.06.2022</w:t>
      </w:r>
    </w:p>
    <w:p w14:paraId="104CBE75" w14:textId="77777777" w:rsidR="000D5CCA" w:rsidRDefault="000D5CCA">
      <w:pPr>
        <w:rPr>
          <w:rFonts w:ascii="Arial" w:hAnsi="Arial" w:cs="Arial"/>
          <w:b/>
          <w:bCs/>
          <w:sz w:val="24"/>
          <w:szCs w:val="24"/>
        </w:rPr>
      </w:pPr>
    </w:p>
    <w:p w14:paraId="2EA757C8" w14:textId="0AF730B0" w:rsidR="00BC6568" w:rsidRPr="000D5CCA" w:rsidRDefault="00C3761A">
      <w:pPr>
        <w:rPr>
          <w:rFonts w:ascii="Arial" w:hAnsi="Arial" w:cs="Arial"/>
          <w:b/>
          <w:bCs/>
          <w:sz w:val="24"/>
          <w:szCs w:val="24"/>
        </w:rPr>
      </w:pPr>
      <w:r>
        <w:rPr>
          <w:rFonts w:ascii="Arial" w:hAnsi="Arial" w:cs="Arial"/>
          <w:b/>
          <w:bCs/>
          <w:sz w:val="24"/>
          <w:szCs w:val="24"/>
        </w:rPr>
        <w:t>Online-</w:t>
      </w:r>
      <w:r w:rsidR="00BB35C3">
        <w:rPr>
          <w:rFonts w:ascii="Arial" w:hAnsi="Arial" w:cs="Arial"/>
          <w:b/>
          <w:bCs/>
          <w:sz w:val="24"/>
          <w:szCs w:val="24"/>
        </w:rPr>
        <w:t xml:space="preserve">Weiterbildungsprogramm des </w:t>
      </w:r>
      <w:proofErr w:type="spellStart"/>
      <w:r w:rsidR="004F7961" w:rsidRPr="000D5CCA">
        <w:rPr>
          <w:rFonts w:ascii="Arial" w:hAnsi="Arial" w:cs="Arial"/>
          <w:b/>
          <w:bCs/>
          <w:sz w:val="24"/>
          <w:szCs w:val="24"/>
        </w:rPr>
        <w:t>LandFrauenverband</w:t>
      </w:r>
      <w:r w:rsidR="00A46D84">
        <w:rPr>
          <w:rFonts w:ascii="Arial" w:hAnsi="Arial" w:cs="Arial"/>
          <w:b/>
          <w:bCs/>
          <w:sz w:val="24"/>
          <w:szCs w:val="24"/>
        </w:rPr>
        <w:t>es</w:t>
      </w:r>
      <w:proofErr w:type="spellEnd"/>
      <w:r w:rsidR="004F7961" w:rsidRPr="000D5CCA">
        <w:rPr>
          <w:rFonts w:ascii="Arial" w:hAnsi="Arial" w:cs="Arial"/>
          <w:b/>
          <w:bCs/>
          <w:sz w:val="24"/>
          <w:szCs w:val="24"/>
        </w:rPr>
        <w:t xml:space="preserve"> Rheinland-Nassau </w:t>
      </w:r>
      <w:r w:rsidR="00BB35C3">
        <w:rPr>
          <w:rFonts w:ascii="Arial" w:hAnsi="Arial" w:cs="Arial"/>
          <w:b/>
          <w:bCs/>
          <w:sz w:val="24"/>
          <w:szCs w:val="24"/>
        </w:rPr>
        <w:t>erfolgreich gestartet!</w:t>
      </w:r>
    </w:p>
    <w:p w14:paraId="29D7F909" w14:textId="56A16FD8" w:rsidR="004F7961" w:rsidRPr="000D5CCA" w:rsidRDefault="004F7961">
      <w:pPr>
        <w:rPr>
          <w:rFonts w:ascii="Arial" w:hAnsi="Arial" w:cs="Arial"/>
          <w:b/>
          <w:bCs/>
          <w:sz w:val="24"/>
          <w:szCs w:val="24"/>
        </w:rPr>
      </w:pPr>
    </w:p>
    <w:p w14:paraId="7C4418AC" w14:textId="374562DA" w:rsidR="004F7961" w:rsidRPr="000D5CCA" w:rsidRDefault="00BB35C3" w:rsidP="004F7961">
      <w:pPr>
        <w:rPr>
          <w:rFonts w:ascii="Arial" w:hAnsi="Arial" w:cs="Arial"/>
          <w:b/>
          <w:bCs/>
          <w:sz w:val="24"/>
          <w:szCs w:val="24"/>
        </w:rPr>
      </w:pPr>
      <w:r>
        <w:rPr>
          <w:rFonts w:ascii="Arial" w:hAnsi="Arial" w:cs="Arial"/>
          <w:b/>
          <w:bCs/>
          <w:sz w:val="24"/>
          <w:szCs w:val="24"/>
        </w:rPr>
        <w:t>Online-Seminarreihe zum Thema „Veranstaltungen planen in herausfordernden Zeiten“ war mit über 20 LandFrauen ein voller Erfolg!</w:t>
      </w:r>
    </w:p>
    <w:p w14:paraId="7A14C8FE" w14:textId="503DC5A4" w:rsidR="004F7961" w:rsidRDefault="004F7961" w:rsidP="000D5CCA">
      <w:pPr>
        <w:jc w:val="both"/>
        <w:rPr>
          <w:rFonts w:ascii="Arial" w:hAnsi="Arial" w:cs="Arial"/>
          <w:b/>
          <w:bCs/>
          <w:sz w:val="24"/>
          <w:szCs w:val="24"/>
        </w:rPr>
      </w:pPr>
    </w:p>
    <w:p w14:paraId="78043B21" w14:textId="27F230CD" w:rsidR="00BB35C3" w:rsidRDefault="00BB35C3" w:rsidP="00BB35C3">
      <w:pPr>
        <w:spacing w:before="180" w:line="360" w:lineRule="auto"/>
        <w:rPr>
          <w:rFonts w:ascii="Arial" w:hAnsi="Arial" w:cs="Arial"/>
          <w:sz w:val="24"/>
          <w:szCs w:val="24"/>
          <w:lang w:eastAsia="de-DE"/>
        </w:rPr>
      </w:pPr>
      <w:r w:rsidRPr="00BB35C3">
        <w:rPr>
          <w:rFonts w:ascii="Arial" w:hAnsi="Arial" w:cs="Arial"/>
          <w:sz w:val="24"/>
          <w:szCs w:val="24"/>
          <w:lang w:eastAsia="de-DE"/>
        </w:rPr>
        <w:t>Eine gute Vorbereitung bei der Planung eines Events ist das A und O. Aufgrund der aktuellen Situation im Hinblick auf Corona gilt es zudem Veranstaltungsformate sinnvoll in die digitale Welt zu übersetzen. Was sind die Unterschiede in der Planung von virtuellen Events und Präsenzveranstaltungen? Welche Besonderheiten gibt es zu beachten? Wie können Teilnehmende zum „mitmachen“ aktiviert werden? Von der Planung über die Durchführung bis hin zur Technik, dem Teilnehmermanagement sowie der passenden Werbung: gemeinsam mit der Dozentin</w:t>
      </w:r>
      <w:r w:rsidR="00C3761A">
        <w:rPr>
          <w:rFonts w:ascii="Arial" w:hAnsi="Arial" w:cs="Arial"/>
          <w:sz w:val="24"/>
          <w:szCs w:val="24"/>
          <w:lang w:eastAsia="de-DE"/>
        </w:rPr>
        <w:t xml:space="preserve"> Susanne Siekmeier aus Köln,</w:t>
      </w:r>
      <w:r>
        <w:rPr>
          <w:rFonts w:ascii="Arial" w:hAnsi="Arial" w:cs="Arial"/>
          <w:sz w:val="24"/>
          <w:szCs w:val="24"/>
          <w:lang w:eastAsia="de-DE"/>
        </w:rPr>
        <w:t xml:space="preserve"> haben über 20 LandFrauen im Online-Format all diese Themen bearbeitet und sind nun bei der Planung von Veranstaltungen, egal ob Online oder Offline</w:t>
      </w:r>
      <w:r w:rsidR="00C3761A">
        <w:rPr>
          <w:rFonts w:ascii="Arial" w:hAnsi="Arial" w:cs="Arial"/>
          <w:sz w:val="24"/>
          <w:szCs w:val="24"/>
          <w:lang w:eastAsia="de-DE"/>
        </w:rPr>
        <w:t>, gut aufgestellt</w:t>
      </w:r>
      <w:r>
        <w:rPr>
          <w:rFonts w:ascii="Arial" w:hAnsi="Arial" w:cs="Arial"/>
          <w:sz w:val="24"/>
          <w:szCs w:val="24"/>
          <w:lang w:eastAsia="de-DE"/>
        </w:rPr>
        <w:t>.</w:t>
      </w:r>
    </w:p>
    <w:p w14:paraId="0C459C0F" w14:textId="03905F29" w:rsidR="00D87B99" w:rsidRDefault="008A6D03" w:rsidP="00BB35C3">
      <w:pPr>
        <w:spacing w:before="180" w:line="360" w:lineRule="auto"/>
        <w:rPr>
          <w:rFonts w:ascii="Arial" w:hAnsi="Arial" w:cs="Arial"/>
          <w:sz w:val="24"/>
          <w:szCs w:val="24"/>
          <w:lang w:eastAsia="de-DE"/>
        </w:rPr>
      </w:pPr>
      <w:r>
        <w:rPr>
          <w:rFonts w:ascii="Arial" w:hAnsi="Arial" w:cs="Arial"/>
          <w:sz w:val="24"/>
          <w:szCs w:val="24"/>
          <w:lang w:eastAsia="de-DE"/>
        </w:rPr>
        <w:t xml:space="preserve">Ob Winzerin, Kursleiterin, junge </w:t>
      </w:r>
      <w:proofErr w:type="spellStart"/>
      <w:r>
        <w:rPr>
          <w:rFonts w:ascii="Arial" w:hAnsi="Arial" w:cs="Arial"/>
          <w:sz w:val="24"/>
          <w:szCs w:val="24"/>
          <w:lang w:eastAsia="de-DE"/>
        </w:rPr>
        <w:t>LandFrau</w:t>
      </w:r>
      <w:proofErr w:type="spellEnd"/>
      <w:r>
        <w:rPr>
          <w:rFonts w:ascii="Arial" w:hAnsi="Arial" w:cs="Arial"/>
          <w:sz w:val="24"/>
          <w:szCs w:val="24"/>
          <w:lang w:eastAsia="de-DE"/>
        </w:rPr>
        <w:t xml:space="preserve">, erfahrene Geschäftsführerin oder </w:t>
      </w:r>
      <w:proofErr w:type="spellStart"/>
      <w:r>
        <w:rPr>
          <w:rFonts w:ascii="Arial" w:hAnsi="Arial" w:cs="Arial"/>
          <w:sz w:val="24"/>
          <w:szCs w:val="24"/>
          <w:lang w:eastAsia="de-DE"/>
        </w:rPr>
        <w:t>LandFrau</w:t>
      </w:r>
      <w:proofErr w:type="spellEnd"/>
      <w:r>
        <w:rPr>
          <w:rFonts w:ascii="Arial" w:hAnsi="Arial" w:cs="Arial"/>
          <w:sz w:val="24"/>
          <w:szCs w:val="24"/>
          <w:lang w:eastAsia="de-DE"/>
        </w:rPr>
        <w:t xml:space="preserve"> aus anderen Verbänden: alle hatten viel Freude am interaktiven Austausch und konnten viel Wissen mitnehmen.</w:t>
      </w:r>
      <w:r w:rsidR="00BB2EC6">
        <w:rPr>
          <w:rFonts w:ascii="Arial" w:hAnsi="Arial" w:cs="Arial"/>
          <w:sz w:val="24"/>
          <w:szCs w:val="24"/>
          <w:lang w:eastAsia="de-DE"/>
        </w:rPr>
        <w:t xml:space="preserve"> </w:t>
      </w:r>
      <w:r>
        <w:rPr>
          <w:rFonts w:ascii="Arial" w:hAnsi="Arial" w:cs="Arial"/>
          <w:sz w:val="24"/>
          <w:szCs w:val="24"/>
          <w:lang w:eastAsia="de-DE"/>
        </w:rPr>
        <w:t xml:space="preserve">Gerade das Online-Format hat vielen Frauen, ob junge Mütter oder auch LandFrauen </w:t>
      </w:r>
      <w:r w:rsidR="00A46D84">
        <w:rPr>
          <w:rFonts w:ascii="Arial" w:hAnsi="Arial" w:cs="Arial"/>
          <w:sz w:val="24"/>
          <w:szCs w:val="24"/>
          <w:lang w:eastAsia="de-DE"/>
        </w:rPr>
        <w:t>von Nah und Fern</w:t>
      </w:r>
      <w:r>
        <w:rPr>
          <w:rFonts w:ascii="Arial" w:hAnsi="Arial" w:cs="Arial"/>
          <w:sz w:val="24"/>
          <w:szCs w:val="24"/>
          <w:lang w:eastAsia="de-DE"/>
        </w:rPr>
        <w:t xml:space="preserve"> eine Teilnahme ermöglicht und genau das ist es was die LandFrauen wollen: </w:t>
      </w:r>
      <w:r w:rsidR="00492525">
        <w:rPr>
          <w:rFonts w:ascii="Arial" w:hAnsi="Arial" w:cs="Arial"/>
          <w:sz w:val="24"/>
          <w:szCs w:val="24"/>
          <w:lang w:eastAsia="de-DE"/>
        </w:rPr>
        <w:t xml:space="preserve">Wissen vermitteln um </w:t>
      </w:r>
      <w:r w:rsidR="0062528B">
        <w:rPr>
          <w:rFonts w:ascii="Arial" w:hAnsi="Arial" w:cs="Arial"/>
          <w:sz w:val="24"/>
          <w:szCs w:val="24"/>
          <w:lang w:eastAsia="de-DE"/>
        </w:rPr>
        <w:t xml:space="preserve">möglichst viele </w:t>
      </w:r>
      <w:r w:rsidR="00492525">
        <w:rPr>
          <w:rFonts w:ascii="Arial" w:hAnsi="Arial" w:cs="Arial"/>
          <w:sz w:val="24"/>
          <w:szCs w:val="24"/>
          <w:lang w:eastAsia="de-DE"/>
        </w:rPr>
        <w:t xml:space="preserve">Frauen zu </w:t>
      </w:r>
      <w:r w:rsidR="0062528B">
        <w:rPr>
          <w:rFonts w:ascii="Arial" w:hAnsi="Arial" w:cs="Arial"/>
          <w:sz w:val="24"/>
          <w:szCs w:val="24"/>
          <w:lang w:eastAsia="de-DE"/>
        </w:rPr>
        <w:t>unterstützen</w:t>
      </w:r>
      <w:r w:rsidR="00492525">
        <w:rPr>
          <w:rFonts w:ascii="Arial" w:hAnsi="Arial" w:cs="Arial"/>
          <w:sz w:val="24"/>
          <w:szCs w:val="24"/>
          <w:lang w:eastAsia="de-DE"/>
        </w:rPr>
        <w:t>.</w:t>
      </w:r>
    </w:p>
    <w:p w14:paraId="37AA45AA" w14:textId="2F4B1CDA" w:rsidR="00492525" w:rsidRDefault="00492525" w:rsidP="00BB35C3">
      <w:pPr>
        <w:spacing w:before="180" w:line="360" w:lineRule="auto"/>
        <w:rPr>
          <w:rFonts w:ascii="Arial" w:hAnsi="Arial" w:cs="Arial"/>
          <w:sz w:val="24"/>
          <w:szCs w:val="24"/>
          <w:lang w:eastAsia="de-DE"/>
        </w:rPr>
      </w:pPr>
      <w:r>
        <w:rPr>
          <w:rFonts w:ascii="Arial" w:hAnsi="Arial" w:cs="Arial"/>
          <w:sz w:val="24"/>
          <w:szCs w:val="24"/>
          <w:lang w:eastAsia="de-DE"/>
        </w:rPr>
        <w:t>„</w:t>
      </w:r>
      <w:r w:rsidR="00BB2EC6">
        <w:rPr>
          <w:rFonts w:ascii="Arial" w:hAnsi="Arial" w:cs="Arial"/>
          <w:sz w:val="24"/>
          <w:szCs w:val="24"/>
          <w:lang w:eastAsia="de-DE"/>
        </w:rPr>
        <w:t>Durch die Corona-Pandemie hat sich Vieles auch im Veranstaltungsbereich verändert, die Weiterbildung bietet einen soliden Grundstein, um sich für beide Veranstaltungsformate gut aufzustellen“ so</w:t>
      </w:r>
      <w:r>
        <w:rPr>
          <w:rFonts w:ascii="Arial" w:hAnsi="Arial" w:cs="Arial"/>
          <w:sz w:val="24"/>
          <w:szCs w:val="24"/>
          <w:lang w:eastAsia="de-DE"/>
        </w:rPr>
        <w:t xml:space="preserve"> Susanne Siekmeier, die das Online-Format als Dozentin begleitet hat. </w:t>
      </w:r>
    </w:p>
    <w:p w14:paraId="38DB6D77" w14:textId="550348AB" w:rsidR="00C3761A" w:rsidRDefault="00C3761A" w:rsidP="00BB35C3">
      <w:pPr>
        <w:spacing w:before="180" w:line="360" w:lineRule="auto"/>
        <w:rPr>
          <w:rFonts w:ascii="Arial" w:hAnsi="Arial" w:cs="Arial"/>
          <w:sz w:val="24"/>
          <w:szCs w:val="24"/>
          <w:lang w:eastAsia="de-DE"/>
        </w:rPr>
      </w:pPr>
    </w:p>
    <w:p w14:paraId="7058FA80" w14:textId="77777777" w:rsidR="00522FA2" w:rsidRDefault="00522FA2" w:rsidP="00C3761A">
      <w:pPr>
        <w:spacing w:line="360" w:lineRule="auto"/>
        <w:rPr>
          <w:rFonts w:ascii="Arial" w:hAnsi="Arial" w:cs="Arial"/>
          <w:sz w:val="24"/>
          <w:szCs w:val="24"/>
          <w:lang w:eastAsia="de-DE"/>
        </w:rPr>
      </w:pPr>
    </w:p>
    <w:p w14:paraId="270FA2AD" w14:textId="77777777" w:rsidR="00522FA2" w:rsidRDefault="00522FA2" w:rsidP="00C3761A">
      <w:pPr>
        <w:spacing w:line="360" w:lineRule="auto"/>
        <w:rPr>
          <w:rFonts w:ascii="Arial" w:hAnsi="Arial" w:cs="Arial"/>
          <w:sz w:val="24"/>
          <w:szCs w:val="24"/>
          <w:lang w:eastAsia="de-DE"/>
        </w:rPr>
      </w:pPr>
    </w:p>
    <w:p w14:paraId="18F7EB3B" w14:textId="208EF311" w:rsidR="00492525" w:rsidRDefault="00492525" w:rsidP="00C3761A">
      <w:pPr>
        <w:spacing w:line="360" w:lineRule="auto"/>
        <w:rPr>
          <w:rFonts w:ascii="Arial" w:hAnsi="Arial" w:cs="Arial"/>
          <w:sz w:val="24"/>
          <w:szCs w:val="24"/>
          <w:lang w:eastAsia="de-DE"/>
        </w:rPr>
      </w:pPr>
      <w:r>
        <w:rPr>
          <w:rFonts w:ascii="Arial" w:hAnsi="Arial" w:cs="Arial"/>
          <w:sz w:val="24"/>
          <w:szCs w:val="24"/>
          <w:lang w:eastAsia="de-DE"/>
        </w:rPr>
        <w:t xml:space="preserve">Die nächste </w:t>
      </w:r>
      <w:r w:rsidR="00AD556B">
        <w:rPr>
          <w:rFonts w:ascii="Arial" w:hAnsi="Arial" w:cs="Arial"/>
          <w:sz w:val="24"/>
          <w:szCs w:val="24"/>
          <w:lang w:eastAsia="de-DE"/>
        </w:rPr>
        <w:t>Online-Reihe</w:t>
      </w:r>
      <w:r>
        <w:rPr>
          <w:rFonts w:ascii="Arial" w:hAnsi="Arial" w:cs="Arial"/>
          <w:sz w:val="24"/>
          <w:szCs w:val="24"/>
          <w:lang w:eastAsia="de-DE"/>
        </w:rPr>
        <w:t xml:space="preserve"> startet am 27.10.22. Ein 6</w:t>
      </w:r>
      <w:r w:rsidR="00C3761A">
        <w:rPr>
          <w:rFonts w:ascii="Arial" w:hAnsi="Arial" w:cs="Arial"/>
          <w:sz w:val="24"/>
          <w:szCs w:val="24"/>
          <w:lang w:eastAsia="de-DE"/>
        </w:rPr>
        <w:t>-</w:t>
      </w:r>
      <w:r>
        <w:rPr>
          <w:rFonts w:ascii="Arial" w:hAnsi="Arial" w:cs="Arial"/>
          <w:sz w:val="24"/>
          <w:szCs w:val="24"/>
          <w:lang w:eastAsia="de-DE"/>
        </w:rPr>
        <w:t xml:space="preserve">wöchiges Resilienz-Training mit Hella Ackermann sorgt dafür, dass wir </w:t>
      </w:r>
      <w:r w:rsidRPr="00492525">
        <w:rPr>
          <w:rFonts w:ascii="Arial" w:hAnsi="Arial" w:cs="Arial"/>
          <w:sz w:val="24"/>
          <w:szCs w:val="24"/>
          <w:lang w:eastAsia="de-DE"/>
        </w:rPr>
        <w:t>Selbst-sicher durch turbulente Zeite</w:t>
      </w:r>
      <w:r>
        <w:rPr>
          <w:rFonts w:ascii="Arial" w:hAnsi="Arial" w:cs="Arial"/>
          <w:sz w:val="24"/>
          <w:szCs w:val="24"/>
          <w:lang w:eastAsia="de-DE"/>
        </w:rPr>
        <w:t>n kommen</w:t>
      </w:r>
      <w:r w:rsidR="00C3761A">
        <w:rPr>
          <w:rFonts w:ascii="Arial" w:hAnsi="Arial" w:cs="Arial"/>
          <w:sz w:val="24"/>
          <w:szCs w:val="24"/>
          <w:lang w:eastAsia="de-DE"/>
        </w:rPr>
        <w:t>, unsere Stärken erkennen, mit Stress besser umgehen und souverän auf Konflikte reagieren</w:t>
      </w:r>
      <w:r w:rsidR="00AD556B">
        <w:rPr>
          <w:rFonts w:ascii="Arial" w:hAnsi="Arial" w:cs="Arial"/>
          <w:sz w:val="24"/>
          <w:szCs w:val="24"/>
          <w:lang w:eastAsia="de-DE"/>
        </w:rPr>
        <w:t xml:space="preserve"> können</w:t>
      </w:r>
      <w:r w:rsidR="00C3761A">
        <w:rPr>
          <w:rFonts w:ascii="Arial" w:hAnsi="Arial" w:cs="Arial"/>
          <w:sz w:val="24"/>
          <w:szCs w:val="24"/>
          <w:lang w:eastAsia="de-DE"/>
        </w:rPr>
        <w:t xml:space="preserve">. </w:t>
      </w:r>
    </w:p>
    <w:p w14:paraId="35CA47E0" w14:textId="571D4578" w:rsidR="009212FF" w:rsidRPr="009212FF" w:rsidRDefault="00E943C3" w:rsidP="00BB35C3">
      <w:pPr>
        <w:spacing w:before="180" w:line="360" w:lineRule="auto"/>
        <w:rPr>
          <w:rFonts w:ascii="Arial" w:hAnsi="Arial" w:cs="Arial"/>
          <w:sz w:val="24"/>
          <w:szCs w:val="24"/>
          <w:lang w:eastAsia="de-DE"/>
        </w:rPr>
      </w:pPr>
      <w:r>
        <w:rPr>
          <w:rFonts w:ascii="Arial" w:hAnsi="Arial" w:cs="Arial"/>
          <w:sz w:val="24"/>
          <w:szCs w:val="24"/>
          <w:lang w:eastAsia="de-DE"/>
        </w:rPr>
        <w:t xml:space="preserve">Weitere </w:t>
      </w:r>
      <w:r w:rsidR="009212FF" w:rsidRPr="009212FF">
        <w:rPr>
          <w:rFonts w:ascii="Arial" w:hAnsi="Arial" w:cs="Arial"/>
          <w:sz w:val="24"/>
          <w:szCs w:val="24"/>
          <w:lang w:eastAsia="de-DE"/>
        </w:rPr>
        <w:t>Informationen</w:t>
      </w:r>
      <w:r>
        <w:rPr>
          <w:rFonts w:ascii="Arial" w:hAnsi="Arial" w:cs="Arial"/>
          <w:sz w:val="24"/>
          <w:szCs w:val="24"/>
          <w:lang w:eastAsia="de-DE"/>
        </w:rPr>
        <w:t xml:space="preserve"> </w:t>
      </w:r>
      <w:r w:rsidR="009212FF">
        <w:rPr>
          <w:rFonts w:ascii="Arial" w:hAnsi="Arial" w:cs="Arial"/>
          <w:sz w:val="24"/>
          <w:szCs w:val="24"/>
          <w:lang w:eastAsia="de-DE"/>
        </w:rPr>
        <w:t xml:space="preserve">sind </w:t>
      </w:r>
      <w:r w:rsidR="009212FF" w:rsidRPr="009212FF">
        <w:rPr>
          <w:rFonts w:ascii="Arial" w:hAnsi="Arial" w:cs="Arial"/>
          <w:sz w:val="24"/>
          <w:szCs w:val="24"/>
          <w:lang w:eastAsia="de-DE"/>
        </w:rPr>
        <w:t xml:space="preserve">auf </w:t>
      </w:r>
      <w:r w:rsidR="009212FF">
        <w:rPr>
          <w:rFonts w:ascii="Arial" w:hAnsi="Arial" w:cs="Arial"/>
          <w:sz w:val="24"/>
          <w:szCs w:val="24"/>
          <w:lang w:eastAsia="de-DE"/>
        </w:rPr>
        <w:t xml:space="preserve">der </w:t>
      </w:r>
      <w:r w:rsidR="009212FF" w:rsidRPr="009212FF">
        <w:rPr>
          <w:rFonts w:ascii="Arial" w:hAnsi="Arial" w:cs="Arial"/>
          <w:sz w:val="24"/>
          <w:szCs w:val="24"/>
          <w:lang w:eastAsia="de-DE"/>
        </w:rPr>
        <w:t xml:space="preserve">Homepage </w:t>
      </w:r>
      <w:r w:rsidR="009212FF">
        <w:rPr>
          <w:rFonts w:ascii="Arial" w:hAnsi="Arial" w:cs="Arial"/>
          <w:sz w:val="24"/>
          <w:szCs w:val="24"/>
          <w:lang w:eastAsia="de-DE"/>
        </w:rPr>
        <w:t xml:space="preserve">der LandFrauen </w:t>
      </w:r>
      <w:r w:rsidR="00A023BE">
        <w:rPr>
          <w:rFonts w:ascii="Arial" w:hAnsi="Arial" w:cs="Arial"/>
          <w:sz w:val="24"/>
          <w:szCs w:val="24"/>
          <w:lang w:eastAsia="de-DE"/>
        </w:rPr>
        <w:t xml:space="preserve">zu finden </w:t>
      </w:r>
      <w:r w:rsidR="009212FF" w:rsidRPr="009212FF">
        <w:rPr>
          <w:rFonts w:ascii="Arial" w:hAnsi="Arial" w:cs="Arial"/>
          <w:sz w:val="24"/>
          <w:szCs w:val="24"/>
          <w:lang w:eastAsia="de-DE"/>
        </w:rPr>
        <w:t xml:space="preserve">unter: </w:t>
      </w:r>
      <w:r w:rsidR="009212FF">
        <w:rPr>
          <w:rFonts w:ascii="Arial" w:hAnsi="Arial" w:cs="Arial"/>
          <w:sz w:val="24"/>
          <w:szCs w:val="24"/>
          <w:lang w:eastAsia="de-DE"/>
        </w:rPr>
        <w:t>www.lfvrln.de/Weiterbildung</w:t>
      </w:r>
      <w:r w:rsidR="00A023BE">
        <w:rPr>
          <w:rFonts w:ascii="Arial" w:hAnsi="Arial" w:cs="Arial"/>
          <w:sz w:val="24"/>
          <w:szCs w:val="24"/>
          <w:lang w:eastAsia="de-DE"/>
        </w:rPr>
        <w:t>.</w:t>
      </w:r>
    </w:p>
    <w:p w14:paraId="787C756D" w14:textId="321AD138" w:rsidR="004F7961" w:rsidRPr="000D5CCA" w:rsidRDefault="000F6556" w:rsidP="00BB35C3">
      <w:pPr>
        <w:spacing w:line="360" w:lineRule="auto"/>
        <w:rPr>
          <w:rFonts w:ascii="Arial" w:hAnsi="Arial" w:cs="Arial"/>
          <w:b/>
          <w:bCs/>
          <w:sz w:val="24"/>
          <w:szCs w:val="24"/>
        </w:rPr>
      </w:pPr>
      <w:r w:rsidRPr="000D5CCA">
        <w:rPr>
          <w:rFonts w:ascii="Arial" w:eastAsia="Times New Roman" w:hAnsi="Arial" w:cs="Arial"/>
          <w:sz w:val="24"/>
          <w:szCs w:val="24"/>
          <w:lang w:eastAsia="de-DE"/>
        </w:rPr>
        <w:t xml:space="preserve">Der LandFrauenverband Rheinland-Nassau ist mit ca. </w:t>
      </w:r>
      <w:r w:rsidR="00371BB3">
        <w:rPr>
          <w:rFonts w:ascii="Arial" w:eastAsia="Times New Roman" w:hAnsi="Arial" w:cs="Arial"/>
          <w:sz w:val="24"/>
          <w:szCs w:val="24"/>
          <w:lang w:eastAsia="de-DE"/>
        </w:rPr>
        <w:t>18</w:t>
      </w:r>
      <w:r w:rsidRPr="000D5CCA">
        <w:rPr>
          <w:rFonts w:ascii="Arial" w:eastAsia="Times New Roman" w:hAnsi="Arial" w:cs="Arial"/>
          <w:sz w:val="24"/>
          <w:szCs w:val="24"/>
          <w:lang w:eastAsia="de-DE"/>
        </w:rPr>
        <w:t xml:space="preserve">.000 Mitgliedern der größte Frauenverbund im Norden von Rheinland-Pfalz. Sie arbeiten überkonfessionell und politisch unabhängig. </w:t>
      </w:r>
      <w:r w:rsidR="004F7961" w:rsidRPr="000D5CCA">
        <w:rPr>
          <w:rFonts w:ascii="Arial" w:eastAsia="Times New Roman" w:hAnsi="Arial" w:cs="Arial"/>
          <w:sz w:val="24"/>
          <w:szCs w:val="24"/>
          <w:lang w:eastAsia="de-DE"/>
        </w:rPr>
        <w:t xml:space="preserve">Die “Zukunftsregion ländlicher Raum” ist Vision und Motivation </w:t>
      </w:r>
      <w:r w:rsidRPr="000D5CCA">
        <w:rPr>
          <w:rFonts w:ascii="Arial" w:eastAsia="Times New Roman" w:hAnsi="Arial" w:cs="Arial"/>
          <w:sz w:val="24"/>
          <w:szCs w:val="24"/>
          <w:lang w:eastAsia="de-DE"/>
        </w:rPr>
        <w:t xml:space="preserve">des </w:t>
      </w:r>
      <w:r w:rsidR="004F7961" w:rsidRPr="000D5CCA">
        <w:rPr>
          <w:rFonts w:ascii="Arial" w:eastAsia="Times New Roman" w:hAnsi="Arial" w:cs="Arial"/>
          <w:sz w:val="24"/>
          <w:szCs w:val="24"/>
          <w:lang w:eastAsia="de-DE"/>
        </w:rPr>
        <w:t>Engagements im LandFrauenverband</w:t>
      </w:r>
      <w:r w:rsidRPr="000D5CCA">
        <w:rPr>
          <w:rFonts w:ascii="Arial" w:eastAsia="Times New Roman" w:hAnsi="Arial" w:cs="Arial"/>
          <w:sz w:val="24"/>
          <w:szCs w:val="24"/>
          <w:lang w:eastAsia="de-DE"/>
        </w:rPr>
        <w:t>. Die Mitgliedschaft steht allen Frauen im ländlichen Raum offen.</w:t>
      </w:r>
      <w:r w:rsidR="00CA428F" w:rsidRPr="000D5CCA">
        <w:rPr>
          <w:rFonts w:ascii="Arial" w:eastAsia="Times New Roman" w:hAnsi="Arial" w:cs="Arial"/>
          <w:sz w:val="24"/>
          <w:szCs w:val="24"/>
          <w:lang w:eastAsia="de-DE"/>
        </w:rPr>
        <w:t xml:space="preserve"> </w:t>
      </w:r>
      <w:r w:rsidR="00EE3F22" w:rsidRPr="000D5CCA">
        <w:rPr>
          <w:rFonts w:ascii="Arial" w:eastAsia="Times New Roman" w:hAnsi="Arial" w:cs="Arial"/>
          <w:sz w:val="24"/>
          <w:szCs w:val="24"/>
          <w:lang w:eastAsia="de-DE"/>
        </w:rPr>
        <w:t>Sie</w:t>
      </w:r>
      <w:r w:rsidR="004F7961" w:rsidRPr="000D5CCA">
        <w:rPr>
          <w:rFonts w:ascii="Arial" w:hAnsi="Arial" w:cs="Arial"/>
          <w:sz w:val="24"/>
          <w:szCs w:val="24"/>
          <w:shd w:val="clear" w:color="auto" w:fill="FFFFFF"/>
        </w:rPr>
        <w:t xml:space="preserve"> </w:t>
      </w:r>
      <w:r w:rsidR="00CA428F" w:rsidRPr="000D5CCA">
        <w:rPr>
          <w:rFonts w:ascii="Arial" w:hAnsi="Arial" w:cs="Arial"/>
          <w:sz w:val="24"/>
          <w:szCs w:val="24"/>
          <w:shd w:val="clear" w:color="auto" w:fill="FFFFFF"/>
        </w:rPr>
        <w:t>sind</w:t>
      </w:r>
      <w:r w:rsidR="004F7961" w:rsidRPr="000D5CCA">
        <w:rPr>
          <w:rFonts w:ascii="Arial" w:hAnsi="Arial" w:cs="Arial"/>
          <w:sz w:val="24"/>
          <w:szCs w:val="24"/>
          <w:shd w:val="clear" w:color="auto" w:fill="FFFFFF"/>
        </w:rPr>
        <w:t xml:space="preserve"> ein großes Netzwerk von Frauen für Frauen! Eine tolle Gemeinschaft, die begeistert und beflügelt.</w:t>
      </w:r>
    </w:p>
    <w:p w14:paraId="74E1AE8B" w14:textId="77B0EECD" w:rsidR="004F7961" w:rsidRDefault="0050476C" w:rsidP="0050476C">
      <w:pPr>
        <w:jc w:val="center"/>
        <w:rPr>
          <w:rFonts w:ascii="Arial" w:hAnsi="Arial" w:cs="Arial"/>
          <w:b/>
          <w:bCs/>
          <w:sz w:val="24"/>
          <w:szCs w:val="24"/>
        </w:rPr>
      </w:pPr>
      <w:r>
        <w:rPr>
          <w:noProof/>
          <w:lang w:eastAsia="de-DE"/>
        </w:rPr>
        <w:drawing>
          <wp:inline distT="0" distB="0" distL="0" distR="0" wp14:anchorId="59C63917" wp14:editId="248902B2">
            <wp:extent cx="4257675" cy="324739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558" t="11390" r="30389" b="10933"/>
                    <a:stretch/>
                  </pic:blipFill>
                  <pic:spPr bwMode="auto">
                    <a:xfrm>
                      <a:off x="0" y="0"/>
                      <a:ext cx="4264325" cy="3252462"/>
                    </a:xfrm>
                    <a:prstGeom prst="rect">
                      <a:avLst/>
                    </a:prstGeom>
                    <a:ln>
                      <a:noFill/>
                    </a:ln>
                    <a:extLst>
                      <a:ext uri="{53640926-AAD7-44D8-BBD7-CCE9431645EC}">
                        <a14:shadowObscured xmlns:a14="http://schemas.microsoft.com/office/drawing/2010/main"/>
                      </a:ext>
                    </a:extLst>
                  </pic:spPr>
                </pic:pic>
              </a:graphicData>
            </a:graphic>
          </wp:inline>
        </w:drawing>
      </w:r>
    </w:p>
    <w:p w14:paraId="2C9E4503" w14:textId="7F982236" w:rsidR="00BB2EC6" w:rsidRDefault="0062528B">
      <w:pPr>
        <w:rPr>
          <w:rFonts w:cstheme="minorHAnsi"/>
        </w:rPr>
      </w:pPr>
      <w:r w:rsidRPr="00DD1D31">
        <w:rPr>
          <w:rFonts w:cstheme="minorHAnsi"/>
        </w:rPr>
        <w:t>Best-Practice-Beispiele“ aus der digitalen Eventwelt</w:t>
      </w:r>
      <w:r>
        <w:rPr>
          <w:rFonts w:cstheme="minorHAnsi"/>
        </w:rPr>
        <w:t xml:space="preserve"> mit Michael </w:t>
      </w:r>
      <w:proofErr w:type="spellStart"/>
      <w:r>
        <w:rPr>
          <w:rFonts w:cstheme="minorHAnsi"/>
        </w:rPr>
        <w:t>Claushallmann</w:t>
      </w:r>
      <w:proofErr w:type="spellEnd"/>
      <w:r>
        <w:rPr>
          <w:rFonts w:cstheme="minorHAnsi"/>
        </w:rPr>
        <w:t xml:space="preserve"> als Gastdozent</w:t>
      </w:r>
    </w:p>
    <w:p w14:paraId="0C0E834B" w14:textId="24172208" w:rsidR="00872E20" w:rsidRDefault="00872E20">
      <w:pPr>
        <w:rPr>
          <w:rFonts w:ascii="Arial" w:hAnsi="Arial" w:cs="Arial"/>
          <w:b/>
          <w:bCs/>
          <w:sz w:val="24"/>
          <w:szCs w:val="24"/>
        </w:rPr>
      </w:pPr>
    </w:p>
    <w:p w14:paraId="268151EB" w14:textId="4A306303" w:rsidR="00872E20" w:rsidRDefault="00872E20">
      <w:pPr>
        <w:rPr>
          <w:rFonts w:ascii="Arial" w:hAnsi="Arial" w:cs="Arial"/>
          <w:b/>
          <w:bCs/>
          <w:sz w:val="24"/>
          <w:szCs w:val="24"/>
        </w:rPr>
      </w:pPr>
    </w:p>
    <w:p w14:paraId="3D533E3C" w14:textId="77777777" w:rsidR="00872E20" w:rsidRDefault="00872E20">
      <w:pPr>
        <w:rPr>
          <w:rFonts w:ascii="Arial" w:hAnsi="Arial" w:cs="Arial"/>
          <w:b/>
          <w:bCs/>
          <w:sz w:val="24"/>
          <w:szCs w:val="24"/>
        </w:rPr>
      </w:pPr>
    </w:p>
    <w:p w14:paraId="2C4FD7B7" w14:textId="4A2517CA" w:rsidR="004F7961" w:rsidRPr="000D5CCA" w:rsidRDefault="004F7961">
      <w:pPr>
        <w:rPr>
          <w:rFonts w:ascii="Arial" w:hAnsi="Arial" w:cs="Arial"/>
          <w:b/>
          <w:bCs/>
          <w:sz w:val="24"/>
          <w:szCs w:val="24"/>
        </w:rPr>
      </w:pPr>
      <w:r w:rsidRPr="000D5CCA">
        <w:rPr>
          <w:rFonts w:ascii="Arial" w:hAnsi="Arial" w:cs="Arial"/>
          <w:b/>
          <w:bCs/>
          <w:sz w:val="24"/>
          <w:szCs w:val="24"/>
        </w:rPr>
        <w:t>Verantwortlich für den Pressetext:</w:t>
      </w:r>
    </w:p>
    <w:p w14:paraId="3A83D5AE" w14:textId="6E48E958" w:rsidR="004F7961" w:rsidRPr="000D5CCA" w:rsidRDefault="00872E20" w:rsidP="004F7961">
      <w:pPr>
        <w:rPr>
          <w:rFonts w:ascii="Arial" w:hAnsi="Arial" w:cs="Arial"/>
          <w:color w:val="1F497D"/>
          <w:sz w:val="24"/>
          <w:szCs w:val="24"/>
          <w:lang w:eastAsia="de-DE"/>
        </w:rPr>
      </w:pPr>
      <w:r>
        <w:rPr>
          <w:rFonts w:ascii="Arial" w:hAnsi="Arial" w:cs="Arial"/>
          <w:color w:val="1F497D"/>
          <w:sz w:val="24"/>
          <w:szCs w:val="24"/>
          <w:lang w:eastAsia="de-DE"/>
        </w:rPr>
        <w:t>Yvonne Pauly</w:t>
      </w:r>
    </w:p>
    <w:p w14:paraId="18EF2B32" w14:textId="77777777" w:rsidR="00872E20" w:rsidRPr="000D5CCA" w:rsidRDefault="004F7961" w:rsidP="00872E20">
      <w:pPr>
        <w:rPr>
          <w:rFonts w:ascii="Arial" w:hAnsi="Arial" w:cs="Arial"/>
          <w:color w:val="1F497D"/>
          <w:sz w:val="24"/>
          <w:szCs w:val="24"/>
          <w:lang w:eastAsia="de-DE"/>
        </w:rPr>
      </w:pPr>
      <w:r w:rsidRPr="000D5CCA">
        <w:rPr>
          <w:rFonts w:ascii="Arial" w:hAnsi="Arial" w:cs="Arial"/>
          <w:color w:val="1F497D"/>
          <w:sz w:val="24"/>
          <w:szCs w:val="24"/>
          <w:lang w:eastAsia="de-DE"/>
        </w:rPr>
        <w:t>Geschäftsführerin</w:t>
      </w:r>
      <w:r w:rsidR="00872E20">
        <w:rPr>
          <w:rFonts w:ascii="Arial" w:hAnsi="Arial" w:cs="Arial"/>
          <w:color w:val="1F497D"/>
          <w:sz w:val="24"/>
          <w:szCs w:val="24"/>
          <w:lang w:eastAsia="de-DE"/>
        </w:rPr>
        <w:t xml:space="preserve">: </w:t>
      </w:r>
      <w:r w:rsidR="00872E20" w:rsidRPr="000D5CCA">
        <w:rPr>
          <w:rFonts w:ascii="Arial" w:hAnsi="Arial" w:cs="Arial"/>
          <w:color w:val="1F497D"/>
          <w:sz w:val="24"/>
          <w:szCs w:val="24"/>
          <w:lang w:eastAsia="de-DE"/>
        </w:rPr>
        <w:t>Ines Unger</w:t>
      </w:r>
    </w:p>
    <w:p w14:paraId="703DF93A" w14:textId="77777777" w:rsidR="004F7961" w:rsidRPr="000D5CCA" w:rsidRDefault="004F7961" w:rsidP="004F7961">
      <w:pPr>
        <w:rPr>
          <w:rFonts w:ascii="Arial" w:hAnsi="Arial" w:cs="Arial"/>
          <w:color w:val="1F497D"/>
          <w:sz w:val="24"/>
          <w:szCs w:val="24"/>
          <w:lang w:eastAsia="de-DE"/>
        </w:rPr>
      </w:pPr>
      <w:r w:rsidRPr="000D5CCA">
        <w:rPr>
          <w:rFonts w:ascii="Arial" w:hAnsi="Arial" w:cs="Arial"/>
          <w:color w:val="1F497D"/>
          <w:sz w:val="24"/>
          <w:szCs w:val="24"/>
          <w:lang w:eastAsia="de-DE"/>
        </w:rPr>
        <w:t>LandFrauenverband Rheinland-Nassau</w:t>
      </w:r>
    </w:p>
    <w:p w14:paraId="148F272D" w14:textId="77777777" w:rsidR="004F7961" w:rsidRPr="000D5CCA" w:rsidRDefault="004F7961" w:rsidP="004F7961">
      <w:pPr>
        <w:rPr>
          <w:rFonts w:ascii="Arial" w:hAnsi="Arial" w:cs="Arial"/>
          <w:color w:val="1F497D"/>
          <w:sz w:val="24"/>
          <w:szCs w:val="24"/>
          <w:lang w:eastAsia="de-DE"/>
        </w:rPr>
      </w:pPr>
      <w:r w:rsidRPr="000D5CCA">
        <w:rPr>
          <w:rFonts w:ascii="Arial" w:hAnsi="Arial" w:cs="Arial"/>
          <w:color w:val="1F497D"/>
          <w:sz w:val="24"/>
          <w:szCs w:val="24"/>
          <w:lang w:eastAsia="de-DE"/>
        </w:rPr>
        <w:t>Karl-Tesche-Str.3</w:t>
      </w:r>
    </w:p>
    <w:p w14:paraId="52DE9BA0" w14:textId="77777777" w:rsidR="004F7961" w:rsidRPr="000D5CCA" w:rsidRDefault="004F7961" w:rsidP="004F7961">
      <w:pPr>
        <w:rPr>
          <w:rFonts w:ascii="Arial" w:hAnsi="Arial" w:cs="Arial"/>
          <w:color w:val="1F497D"/>
          <w:sz w:val="24"/>
          <w:szCs w:val="24"/>
          <w:lang w:eastAsia="de-DE"/>
        </w:rPr>
      </w:pPr>
      <w:r w:rsidRPr="000D5CCA">
        <w:rPr>
          <w:rFonts w:ascii="Arial" w:hAnsi="Arial" w:cs="Arial"/>
          <w:color w:val="1F497D"/>
          <w:sz w:val="24"/>
          <w:szCs w:val="24"/>
          <w:lang w:eastAsia="de-DE"/>
        </w:rPr>
        <w:t>56073 Koblenz</w:t>
      </w:r>
    </w:p>
    <w:p w14:paraId="41051E65" w14:textId="77777777" w:rsidR="004F7961" w:rsidRPr="000D5CCA" w:rsidRDefault="004F7961" w:rsidP="004F7961">
      <w:pPr>
        <w:rPr>
          <w:rFonts w:ascii="Arial" w:hAnsi="Arial" w:cs="Arial"/>
          <w:color w:val="1F497D"/>
          <w:sz w:val="24"/>
          <w:szCs w:val="24"/>
          <w:lang w:eastAsia="de-DE"/>
        </w:rPr>
      </w:pPr>
      <w:r w:rsidRPr="000D5CCA">
        <w:rPr>
          <w:rFonts w:ascii="Arial" w:hAnsi="Arial" w:cs="Arial"/>
          <w:color w:val="1F497D"/>
          <w:sz w:val="24"/>
          <w:szCs w:val="24"/>
          <w:lang w:eastAsia="de-DE"/>
        </w:rPr>
        <w:t>Tel.: 0261/9885-1111</w:t>
      </w:r>
    </w:p>
    <w:p w14:paraId="7C6BD74A" w14:textId="77777777" w:rsidR="004F7961" w:rsidRPr="000D5CCA" w:rsidRDefault="004F7961" w:rsidP="004F7961">
      <w:pPr>
        <w:rPr>
          <w:rFonts w:ascii="Arial" w:hAnsi="Arial" w:cs="Arial"/>
          <w:color w:val="1F497D"/>
          <w:sz w:val="24"/>
          <w:szCs w:val="24"/>
          <w:lang w:eastAsia="de-DE"/>
        </w:rPr>
      </w:pPr>
      <w:proofErr w:type="gramStart"/>
      <w:r w:rsidRPr="000D5CCA">
        <w:rPr>
          <w:rFonts w:ascii="Arial" w:hAnsi="Arial" w:cs="Arial"/>
          <w:color w:val="1F497D"/>
          <w:sz w:val="24"/>
          <w:szCs w:val="24"/>
          <w:lang w:eastAsia="de-DE"/>
        </w:rPr>
        <w:t>Fax :</w:t>
      </w:r>
      <w:proofErr w:type="gramEnd"/>
      <w:r w:rsidRPr="000D5CCA">
        <w:rPr>
          <w:rFonts w:ascii="Arial" w:hAnsi="Arial" w:cs="Arial"/>
          <w:color w:val="1F497D"/>
          <w:sz w:val="24"/>
          <w:szCs w:val="24"/>
          <w:lang w:eastAsia="de-DE"/>
        </w:rPr>
        <w:t xml:space="preserve"> 0261/9885-1140</w:t>
      </w:r>
    </w:p>
    <w:p w14:paraId="502F207A" w14:textId="4B38A23E" w:rsidR="004F7961" w:rsidRDefault="004F7961" w:rsidP="004F7961">
      <w:pPr>
        <w:rPr>
          <w:color w:val="1F497D"/>
          <w:lang w:eastAsia="de-DE"/>
        </w:rPr>
      </w:pPr>
      <w:proofErr w:type="spellStart"/>
      <w:r w:rsidRPr="00872E20">
        <w:rPr>
          <w:rFonts w:ascii="Arial" w:hAnsi="Arial" w:cs="Arial"/>
          <w:color w:val="1F497D"/>
          <w:sz w:val="24"/>
          <w:szCs w:val="24"/>
          <w:lang w:eastAsia="de-DE"/>
        </w:rPr>
        <w:t>e-mail</w:t>
      </w:r>
      <w:proofErr w:type="spellEnd"/>
      <w:r w:rsidR="00872E20">
        <w:rPr>
          <w:rFonts w:ascii="Arial" w:hAnsi="Arial" w:cs="Arial"/>
          <w:color w:val="1F497D"/>
          <w:sz w:val="24"/>
          <w:szCs w:val="24"/>
          <w:lang w:eastAsia="de-DE"/>
        </w:rPr>
        <w:t>:</w:t>
      </w:r>
      <w:r>
        <w:rPr>
          <w:color w:val="1F497D"/>
          <w:lang w:eastAsia="de-DE"/>
        </w:rPr>
        <w:t xml:space="preserve"> </w:t>
      </w:r>
      <w:hyperlink r:id="rId9" w:history="1">
        <w:r w:rsidR="009212FF" w:rsidRPr="00CE1833">
          <w:rPr>
            <w:rStyle w:val="Hyperlink"/>
            <w:lang w:eastAsia="de-DE"/>
          </w:rPr>
          <w:t>unger@bwv-net.de</w:t>
        </w:r>
      </w:hyperlink>
      <w:r>
        <w:rPr>
          <w:color w:val="1F497D"/>
          <w:lang w:eastAsia="de-DE"/>
        </w:rPr>
        <w:t xml:space="preserve"> </w:t>
      </w:r>
    </w:p>
    <w:p w14:paraId="2E790A58" w14:textId="748EAF40" w:rsidR="00BB35C3" w:rsidRDefault="00BB35C3" w:rsidP="004F7961">
      <w:pPr>
        <w:rPr>
          <w:color w:val="1F497D"/>
          <w:lang w:eastAsia="de-DE"/>
        </w:rPr>
      </w:pPr>
    </w:p>
    <w:p w14:paraId="3779CFE8" w14:textId="0E21A382" w:rsidR="005D172D" w:rsidRPr="00986A47" w:rsidRDefault="00986A47" w:rsidP="005D172D">
      <w:pPr>
        <w:rPr>
          <w:b/>
          <w:bCs/>
          <w:sz w:val="28"/>
          <w:szCs w:val="28"/>
        </w:rPr>
      </w:pPr>
      <w:r w:rsidRPr="00986A47">
        <w:rPr>
          <w:b/>
          <w:bCs/>
          <w:sz w:val="28"/>
          <w:szCs w:val="28"/>
        </w:rPr>
        <w:t>Bildrechte:</w:t>
      </w:r>
    </w:p>
    <w:p w14:paraId="6F1D94F6" w14:textId="406293AF" w:rsidR="00986A47" w:rsidRPr="00986A47" w:rsidRDefault="00986A47" w:rsidP="005D172D">
      <w:pPr>
        <w:rPr>
          <w:rFonts w:ascii="Arial" w:hAnsi="Arial" w:cs="Arial"/>
          <w:color w:val="1F497D"/>
          <w:sz w:val="24"/>
          <w:szCs w:val="24"/>
          <w:lang w:eastAsia="de-DE"/>
        </w:rPr>
      </w:pPr>
      <w:r w:rsidRPr="00986A47">
        <w:rPr>
          <w:rFonts w:ascii="Arial" w:hAnsi="Arial" w:cs="Arial"/>
          <w:color w:val="1F497D"/>
          <w:sz w:val="24"/>
          <w:szCs w:val="24"/>
          <w:lang w:eastAsia="de-DE"/>
        </w:rPr>
        <w:t xml:space="preserve">Michael </w:t>
      </w:r>
      <w:proofErr w:type="spellStart"/>
      <w:r w:rsidRPr="00986A47">
        <w:rPr>
          <w:rFonts w:ascii="Arial" w:hAnsi="Arial" w:cs="Arial"/>
          <w:color w:val="1F497D"/>
          <w:sz w:val="24"/>
          <w:szCs w:val="24"/>
          <w:lang w:eastAsia="de-DE"/>
        </w:rPr>
        <w:t>Claushallmann</w:t>
      </w:r>
      <w:proofErr w:type="spellEnd"/>
    </w:p>
    <w:p w14:paraId="3B8A6F85" w14:textId="55E5E20B" w:rsidR="00986A47" w:rsidRPr="00986A47" w:rsidRDefault="00986A47" w:rsidP="005D172D">
      <w:pPr>
        <w:rPr>
          <w:rFonts w:ascii="Arial" w:hAnsi="Arial" w:cs="Arial"/>
          <w:color w:val="1F497D"/>
          <w:sz w:val="24"/>
          <w:szCs w:val="24"/>
          <w:lang w:eastAsia="de-DE"/>
        </w:rPr>
      </w:pPr>
      <w:r w:rsidRPr="00986A47">
        <w:rPr>
          <w:rFonts w:ascii="Arial" w:hAnsi="Arial" w:cs="Arial"/>
          <w:color w:val="1F497D"/>
          <w:sz w:val="24"/>
          <w:szCs w:val="24"/>
          <w:lang w:eastAsia="de-DE"/>
        </w:rPr>
        <w:t>Ehrenfeldgürtel 110, 50823 Köln</w:t>
      </w:r>
    </w:p>
    <w:sectPr w:rsidR="00986A47" w:rsidRPr="00986A4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B5A8" w14:textId="77777777" w:rsidR="006B411A" w:rsidRDefault="006B411A" w:rsidP="000D5CCA">
      <w:pPr>
        <w:spacing w:after="0" w:line="240" w:lineRule="auto"/>
      </w:pPr>
      <w:r>
        <w:separator/>
      </w:r>
    </w:p>
  </w:endnote>
  <w:endnote w:type="continuationSeparator" w:id="0">
    <w:p w14:paraId="56B41395" w14:textId="77777777" w:rsidR="006B411A" w:rsidRDefault="006B411A" w:rsidP="000D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50D3" w14:textId="77777777" w:rsidR="006B411A" w:rsidRDefault="006B411A" w:rsidP="000D5CCA">
      <w:pPr>
        <w:spacing w:after="0" w:line="240" w:lineRule="auto"/>
      </w:pPr>
      <w:r>
        <w:separator/>
      </w:r>
    </w:p>
  </w:footnote>
  <w:footnote w:type="continuationSeparator" w:id="0">
    <w:p w14:paraId="253B5BB5" w14:textId="77777777" w:rsidR="006B411A" w:rsidRDefault="006B411A" w:rsidP="000D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DFF" w14:textId="6946D33E" w:rsidR="000D5CCA" w:rsidRDefault="000D5CCA">
    <w:pPr>
      <w:pStyle w:val="Kopfzeile"/>
    </w:pPr>
    <w:r>
      <w:rPr>
        <w:rFonts w:ascii="Times New Roman" w:hAnsi="Times New Roman" w:cs="Times New Roman"/>
        <w:b/>
        <w:bCs/>
        <w:noProof/>
        <w:sz w:val="32"/>
        <w:szCs w:val="32"/>
        <w:lang w:eastAsia="de-DE"/>
      </w:rPr>
      <w:drawing>
        <wp:inline distT="0" distB="0" distL="0" distR="0" wp14:anchorId="05A4663D" wp14:editId="0EF2EC88">
          <wp:extent cx="2276475" cy="910590"/>
          <wp:effectExtent l="0" t="0" r="952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76475" cy="910590"/>
                  </a:xfrm>
                  <a:prstGeom prst="rect">
                    <a:avLst/>
                  </a:prstGeom>
                </pic:spPr>
              </pic:pic>
            </a:graphicData>
          </a:graphic>
        </wp:inline>
      </w:drawing>
    </w:r>
  </w:p>
  <w:p w14:paraId="1406D2B3" w14:textId="77777777" w:rsidR="000D5CCA" w:rsidRDefault="000D5C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1E27"/>
    <w:multiLevelType w:val="multilevel"/>
    <w:tmpl w:val="D4A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20FB5"/>
    <w:multiLevelType w:val="multilevel"/>
    <w:tmpl w:val="815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02EC6"/>
    <w:multiLevelType w:val="multilevel"/>
    <w:tmpl w:val="2C00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DC17D7"/>
    <w:multiLevelType w:val="multilevel"/>
    <w:tmpl w:val="77A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7213328">
    <w:abstractNumId w:val="2"/>
  </w:num>
  <w:num w:numId="2" w16cid:durableId="1147670640">
    <w:abstractNumId w:val="1"/>
  </w:num>
  <w:num w:numId="3" w16cid:durableId="731078135">
    <w:abstractNumId w:val="3"/>
  </w:num>
  <w:num w:numId="4" w16cid:durableId="146488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1"/>
    <w:rsid w:val="000D5CCA"/>
    <w:rsid w:val="000F6556"/>
    <w:rsid w:val="0016237A"/>
    <w:rsid w:val="00250E8A"/>
    <w:rsid w:val="003356A7"/>
    <w:rsid w:val="00371BB3"/>
    <w:rsid w:val="00492525"/>
    <w:rsid w:val="004F7961"/>
    <w:rsid w:val="0050476C"/>
    <w:rsid w:val="00522FA2"/>
    <w:rsid w:val="005D172D"/>
    <w:rsid w:val="005F397B"/>
    <w:rsid w:val="0062528B"/>
    <w:rsid w:val="006B411A"/>
    <w:rsid w:val="007026FB"/>
    <w:rsid w:val="008115DB"/>
    <w:rsid w:val="00872E20"/>
    <w:rsid w:val="008A6D03"/>
    <w:rsid w:val="009212FF"/>
    <w:rsid w:val="00986A47"/>
    <w:rsid w:val="00A023BE"/>
    <w:rsid w:val="00A46D84"/>
    <w:rsid w:val="00AD556B"/>
    <w:rsid w:val="00B042A8"/>
    <w:rsid w:val="00BB2EC6"/>
    <w:rsid w:val="00BB35C3"/>
    <w:rsid w:val="00BC6568"/>
    <w:rsid w:val="00C22517"/>
    <w:rsid w:val="00C3761A"/>
    <w:rsid w:val="00CA428F"/>
    <w:rsid w:val="00D87595"/>
    <w:rsid w:val="00D87B99"/>
    <w:rsid w:val="00DA4B53"/>
    <w:rsid w:val="00DD6F9E"/>
    <w:rsid w:val="00E06F97"/>
    <w:rsid w:val="00E943C3"/>
    <w:rsid w:val="00EE3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EF21"/>
  <w15:docId w15:val="{3B7EDD27-D435-4595-A555-8CEA94A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7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250E8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7961"/>
    <w:rPr>
      <w:color w:val="0000FF"/>
      <w:u w:val="single"/>
    </w:rPr>
  </w:style>
  <w:style w:type="paragraph" w:styleId="Listenabsatz">
    <w:name w:val="List Paragraph"/>
    <w:basedOn w:val="Standard"/>
    <w:uiPriority w:val="34"/>
    <w:qFormat/>
    <w:rsid w:val="004F7961"/>
    <w:pPr>
      <w:ind w:left="720"/>
      <w:contextualSpacing/>
    </w:pPr>
  </w:style>
  <w:style w:type="paragraph" w:customStyle="1" w:styleId="paragraph">
    <w:name w:val="paragraph"/>
    <w:basedOn w:val="Standard"/>
    <w:rsid w:val="005F397B"/>
    <w:pPr>
      <w:spacing w:after="0" w:line="240" w:lineRule="auto"/>
    </w:pPr>
    <w:rPr>
      <w:rFonts w:ascii="Calibri" w:hAnsi="Calibri" w:cs="Calibri"/>
      <w:lang w:eastAsia="de-DE"/>
    </w:rPr>
  </w:style>
  <w:style w:type="character" w:customStyle="1" w:styleId="normaltextrun">
    <w:name w:val="normaltextrun"/>
    <w:basedOn w:val="Absatz-Standardschriftart"/>
    <w:rsid w:val="005F397B"/>
  </w:style>
  <w:style w:type="character" w:customStyle="1" w:styleId="eop">
    <w:name w:val="eop"/>
    <w:basedOn w:val="Absatz-Standardschriftart"/>
    <w:rsid w:val="005F397B"/>
  </w:style>
  <w:style w:type="paragraph" w:styleId="Kopfzeile">
    <w:name w:val="header"/>
    <w:basedOn w:val="Standard"/>
    <w:link w:val="KopfzeileZchn"/>
    <w:uiPriority w:val="99"/>
    <w:unhideWhenUsed/>
    <w:rsid w:val="000D5C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CCA"/>
  </w:style>
  <w:style w:type="paragraph" w:styleId="Fuzeile">
    <w:name w:val="footer"/>
    <w:basedOn w:val="Standard"/>
    <w:link w:val="FuzeileZchn"/>
    <w:uiPriority w:val="99"/>
    <w:unhideWhenUsed/>
    <w:rsid w:val="000D5C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CCA"/>
  </w:style>
  <w:style w:type="character" w:customStyle="1" w:styleId="berschrift4Zchn">
    <w:name w:val="Überschrift 4 Zchn"/>
    <w:basedOn w:val="Absatz-Standardschriftart"/>
    <w:link w:val="berschrift4"/>
    <w:uiPriority w:val="9"/>
    <w:rsid w:val="00250E8A"/>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9212FF"/>
    <w:pPr>
      <w:spacing w:before="100" w:beforeAutospacing="1" w:after="100" w:afterAutospacing="1" w:line="240" w:lineRule="auto"/>
    </w:pPr>
    <w:rPr>
      <w:rFonts w:ascii="Calibri" w:hAnsi="Calibri" w:cs="Calibri"/>
      <w:lang w:eastAsia="de-DE"/>
    </w:rPr>
  </w:style>
  <w:style w:type="character" w:customStyle="1" w:styleId="NichtaufgelsteErwhnung1">
    <w:name w:val="Nicht aufgelöste Erwähnung1"/>
    <w:basedOn w:val="Absatz-Standardschriftart"/>
    <w:uiPriority w:val="99"/>
    <w:semiHidden/>
    <w:unhideWhenUsed/>
    <w:rsid w:val="009212FF"/>
    <w:rPr>
      <w:color w:val="605E5C"/>
      <w:shd w:val="clear" w:color="auto" w:fill="E1DFDD"/>
    </w:rPr>
  </w:style>
  <w:style w:type="character" w:customStyle="1" w:styleId="berschrift1Zchn">
    <w:name w:val="Überschrift 1 Zchn"/>
    <w:basedOn w:val="Absatz-Standardschriftart"/>
    <w:link w:val="berschrift1"/>
    <w:uiPriority w:val="9"/>
    <w:rsid w:val="00C3761A"/>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1"/>
    <w:qFormat/>
    <w:rsid w:val="00C3761A"/>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C3761A"/>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46D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D84"/>
    <w:rPr>
      <w:rFonts w:ascii="Tahoma" w:hAnsi="Tahoma" w:cs="Tahoma"/>
      <w:sz w:val="16"/>
      <w:szCs w:val="16"/>
    </w:rPr>
  </w:style>
  <w:style w:type="paragraph" w:styleId="berarbeitung">
    <w:name w:val="Revision"/>
    <w:hidden/>
    <w:uiPriority w:val="99"/>
    <w:semiHidden/>
    <w:rsid w:val="00872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6314">
      <w:bodyDiv w:val="1"/>
      <w:marLeft w:val="0"/>
      <w:marRight w:val="0"/>
      <w:marTop w:val="0"/>
      <w:marBottom w:val="0"/>
      <w:divBdr>
        <w:top w:val="none" w:sz="0" w:space="0" w:color="auto"/>
        <w:left w:val="none" w:sz="0" w:space="0" w:color="auto"/>
        <w:bottom w:val="none" w:sz="0" w:space="0" w:color="auto"/>
        <w:right w:val="none" w:sz="0" w:space="0" w:color="auto"/>
      </w:divBdr>
    </w:div>
    <w:div w:id="566763786">
      <w:bodyDiv w:val="1"/>
      <w:marLeft w:val="0"/>
      <w:marRight w:val="0"/>
      <w:marTop w:val="0"/>
      <w:marBottom w:val="0"/>
      <w:divBdr>
        <w:top w:val="none" w:sz="0" w:space="0" w:color="auto"/>
        <w:left w:val="none" w:sz="0" w:space="0" w:color="auto"/>
        <w:bottom w:val="none" w:sz="0" w:space="0" w:color="auto"/>
        <w:right w:val="none" w:sz="0" w:space="0" w:color="auto"/>
      </w:divBdr>
    </w:div>
    <w:div w:id="574439434">
      <w:bodyDiv w:val="1"/>
      <w:marLeft w:val="0"/>
      <w:marRight w:val="0"/>
      <w:marTop w:val="0"/>
      <w:marBottom w:val="0"/>
      <w:divBdr>
        <w:top w:val="none" w:sz="0" w:space="0" w:color="auto"/>
        <w:left w:val="none" w:sz="0" w:space="0" w:color="auto"/>
        <w:bottom w:val="none" w:sz="0" w:space="0" w:color="auto"/>
        <w:right w:val="none" w:sz="0" w:space="0" w:color="auto"/>
      </w:divBdr>
    </w:div>
    <w:div w:id="836504637">
      <w:bodyDiv w:val="1"/>
      <w:marLeft w:val="0"/>
      <w:marRight w:val="0"/>
      <w:marTop w:val="0"/>
      <w:marBottom w:val="0"/>
      <w:divBdr>
        <w:top w:val="none" w:sz="0" w:space="0" w:color="auto"/>
        <w:left w:val="none" w:sz="0" w:space="0" w:color="auto"/>
        <w:bottom w:val="none" w:sz="0" w:space="0" w:color="auto"/>
        <w:right w:val="none" w:sz="0" w:space="0" w:color="auto"/>
      </w:divBdr>
    </w:div>
    <w:div w:id="1019888599">
      <w:bodyDiv w:val="1"/>
      <w:marLeft w:val="0"/>
      <w:marRight w:val="0"/>
      <w:marTop w:val="0"/>
      <w:marBottom w:val="0"/>
      <w:divBdr>
        <w:top w:val="none" w:sz="0" w:space="0" w:color="auto"/>
        <w:left w:val="none" w:sz="0" w:space="0" w:color="auto"/>
        <w:bottom w:val="none" w:sz="0" w:space="0" w:color="auto"/>
        <w:right w:val="none" w:sz="0" w:space="0" w:color="auto"/>
      </w:divBdr>
    </w:div>
    <w:div w:id="13874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ger@bwv-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7280-AF83-4E4D-84A6-1FC01311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BWV</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dc:creator>
  <cp:lastModifiedBy>Pauly</cp:lastModifiedBy>
  <cp:revision>5</cp:revision>
  <dcterms:created xsi:type="dcterms:W3CDTF">2022-06-03T05:59:00Z</dcterms:created>
  <dcterms:modified xsi:type="dcterms:W3CDTF">2022-06-03T06:02:00Z</dcterms:modified>
</cp:coreProperties>
</file>